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60" w:type="dxa"/>
        <w:tblInd w:w="93" w:type="dxa"/>
        <w:tblLook w:val="04A0"/>
      </w:tblPr>
      <w:tblGrid>
        <w:gridCol w:w="13260"/>
      </w:tblGrid>
      <w:tr w:rsidR="00D31375" w:rsidRPr="00D31375" w:rsidTr="00D31375">
        <w:trPr>
          <w:trHeight w:val="312"/>
        </w:trPr>
        <w:tc>
          <w:tcPr>
            <w:tcW w:w="13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375" w:rsidRPr="00D31375" w:rsidRDefault="00D31375" w:rsidP="00D31375">
            <w:pPr>
              <w:widowControl/>
              <w:ind w:firstLineChars="1140" w:firstLine="3204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1375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废弃电器电子产品处理基金申报表</w:t>
            </w:r>
          </w:p>
        </w:tc>
      </w:tr>
      <w:tr w:rsidR="00D31375" w:rsidRPr="00D31375" w:rsidTr="00D31375">
        <w:trPr>
          <w:trHeight w:val="312"/>
        </w:trPr>
        <w:tc>
          <w:tcPr>
            <w:tcW w:w="13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375" w:rsidRPr="00D31375" w:rsidRDefault="00D31375" w:rsidP="00D3137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</w:tbl>
    <w:p w:rsidR="00D31375" w:rsidRPr="00D31375" w:rsidRDefault="00D31375">
      <w:pPr>
        <w:rPr>
          <w:rFonts w:hint="eastAsia"/>
        </w:rPr>
      </w:pPr>
    </w:p>
    <w:p w:rsidR="00D31375" w:rsidRDefault="00D31375"/>
    <w:tbl>
      <w:tblPr>
        <w:tblW w:w="10456" w:type="dxa"/>
        <w:jc w:val="center"/>
        <w:tblLayout w:type="fixed"/>
        <w:tblLook w:val="04A0"/>
      </w:tblPr>
      <w:tblGrid>
        <w:gridCol w:w="1179"/>
        <w:gridCol w:w="630"/>
        <w:gridCol w:w="1096"/>
        <w:gridCol w:w="1316"/>
        <w:gridCol w:w="140"/>
        <w:gridCol w:w="236"/>
        <w:gridCol w:w="756"/>
        <w:gridCol w:w="123"/>
        <w:gridCol w:w="376"/>
        <w:gridCol w:w="493"/>
        <w:gridCol w:w="387"/>
        <w:gridCol w:w="376"/>
        <w:gridCol w:w="230"/>
        <w:gridCol w:w="650"/>
        <w:gridCol w:w="342"/>
        <w:gridCol w:w="34"/>
        <w:gridCol w:w="880"/>
        <w:gridCol w:w="376"/>
        <w:gridCol w:w="800"/>
        <w:gridCol w:w="36"/>
      </w:tblGrid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纳税人识别号：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金额单位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元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纳税人名称：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数量单位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填表日期：        年  月   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D31375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</w:t>
            </w:r>
            <w:r w:rsidR="00E26E57" w:rsidRPr="00E26E57">
              <w:rPr>
                <w:rFonts w:ascii="宋体" w:eastAsia="宋体" w:hAnsi="宋体" w:cs="宋体" w:hint="eastAsia"/>
                <w:kern w:val="0"/>
                <w:sz w:val="22"/>
              </w:rPr>
              <w:t>所属期：  年  月  日至   年  月  日</w:t>
            </w:r>
          </w:p>
        </w:tc>
      </w:tr>
      <w:tr w:rsidR="00E26E57" w:rsidRPr="00E26E57" w:rsidTr="00D31375">
        <w:trPr>
          <w:gridAfter w:val="1"/>
          <w:wAfter w:w="36" w:type="dxa"/>
          <w:trHeight w:val="732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ind w:left="210" w:hangingChars="100" w:hanging="21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</w:t>
            </w:r>
            <w:r w:rsidRPr="00E26E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产品种类</w:t>
            </w:r>
            <w:r w:rsidRPr="00E26E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项目          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应征基金产品种类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trHeight w:val="429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本期销售数量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2=3+4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    其中：应征销售数量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出口免征销售数量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trHeight w:val="411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上期未扣数量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本期可扣除数量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6=7+8+9+10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其中：进口数量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国内购进数量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 委托加工收回数量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 已征基金产品可抵退货数量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本期应征数量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11(若3-5-6&gt;0，为3-5-6；否则为0）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结转下期扣除数量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12（若3-5-6&lt;0，为5+6-3；否则为0）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征收标准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26E5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本期应征基金金额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14=11×13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本期减征金额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已预缴基金额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上期结转基金额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本期应补基金额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18（若14-15-16-17&gt;0,为14-15-16- </w:t>
            </w: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17；否则为0）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本期结转下期基金额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19（若14-15-16-17&lt;0,为15+16+17- 14；否则为0）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缴纳义务人或代理人声明：</w:t>
            </w: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此申报表是根据国家关于基金的相关规定填报，我确定它是真实的、可靠的、完整的。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如缴纳义务人填报，由缴纳义务人填写此栏：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经办人（签章）：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法定代表人（签章）：                    联系电话：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如委托代理人填报，由代理人填写此栏：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代理人名称：                           授权人（签章）：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43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Cs w:val="21"/>
              </w:rPr>
              <w:t>代理经办人（公章）：                    联系电话：</w:t>
            </w:r>
          </w:p>
        </w:tc>
      </w:tr>
      <w:tr w:rsidR="00E26E57" w:rsidRPr="00E26E57" w:rsidTr="00D31375">
        <w:trPr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26E57" w:rsidRPr="00E26E57" w:rsidTr="00D31375">
        <w:trPr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以下由税务机关填写</w:t>
            </w: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26E57" w:rsidRPr="00E26E57" w:rsidTr="00D31375">
        <w:trPr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收到日期：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接收人: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>主管税务机关盖章：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26E57" w:rsidRPr="00E26E57" w:rsidTr="00D31375">
        <w:trPr>
          <w:gridAfter w:val="1"/>
          <w:wAfter w:w="36" w:type="dxa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E57" w:rsidRPr="00E26E57" w:rsidRDefault="00E26E57" w:rsidP="00E26E5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26E5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D31375" w:rsidRPr="00D31375" w:rsidRDefault="00D31375" w:rsidP="00D31375">
      <w:pPr>
        <w:widowControl/>
        <w:rPr>
          <w:rFonts w:ascii="宋体" w:eastAsia="宋体" w:hAnsi="宋体" w:cs="宋体"/>
          <w:kern w:val="0"/>
          <w:sz w:val="22"/>
        </w:rPr>
      </w:pPr>
      <w:r w:rsidRPr="00D31375">
        <w:rPr>
          <w:rFonts w:ascii="宋体" w:eastAsia="宋体" w:hAnsi="宋体" w:cs="宋体" w:hint="eastAsia"/>
          <w:kern w:val="0"/>
          <w:sz w:val="22"/>
        </w:rPr>
        <w:t>填表说明：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1、本表适用于废弃电器电子产品处理基金（以下简称“基金”）缴纳义务人填报。本表所称产品是指应征基金的电器电子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   产品。本表“合计”栏为1至5栏的合计数。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2、“纳税人识别号”栏，填写税务机关为基金缴纳义务人确定的识别号，即：税务登记证号码。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3、“纳税人名称”栏，填写基金缴纳义务人单位名称全称，不得填写简称。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4、“填表日期”填写基金缴纳义务人填写本表的具体日期。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5、“所属期”填写基金缴纳义务人申报的应纳基金所属时间，填写具体的起止年、月、日。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6、第1项“应征基金产品种类” 填写产品编码：电视机01、电冰箱02、洗衣机03、房间空调器04、微型计算机05。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7、第2项“本期销售数量”，填写第3项和第4项之</w:t>
      </w:r>
      <w:proofErr w:type="gramStart"/>
      <w:r w:rsidRPr="00D31375">
        <w:rPr>
          <w:rFonts w:ascii="宋体" w:eastAsia="宋体" w:hAnsi="宋体" w:cs="宋体" w:hint="eastAsia"/>
          <w:kern w:val="0"/>
          <w:sz w:val="22"/>
        </w:rPr>
        <w:t>和</w:t>
      </w:r>
      <w:proofErr w:type="gramEnd"/>
      <w:r w:rsidRPr="00D31375">
        <w:rPr>
          <w:rFonts w:ascii="宋体" w:eastAsia="宋体" w:hAnsi="宋体" w:cs="宋体" w:hint="eastAsia"/>
          <w:kern w:val="0"/>
          <w:sz w:val="22"/>
        </w:rPr>
        <w:t>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8、第3项“应征销售数量”，填写按照本规定第五条和第六条确定的数量之和（不包括出口数量）。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9、第4项“出口免征销售数量”，填写出口的产品数量。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10、第5项“上期未扣数量”，填写本表上期第12项“结转下期扣除数量”。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11、第6项“本期可扣除数量”，填写第7项、第8项、第9项、第10项之</w:t>
      </w:r>
      <w:proofErr w:type="gramStart"/>
      <w:r w:rsidRPr="00D31375">
        <w:rPr>
          <w:rFonts w:ascii="宋体" w:eastAsia="宋体" w:hAnsi="宋体" w:cs="宋体" w:hint="eastAsia"/>
          <w:kern w:val="0"/>
          <w:sz w:val="22"/>
        </w:rPr>
        <w:t>和</w:t>
      </w:r>
      <w:proofErr w:type="gramEnd"/>
      <w:r w:rsidRPr="00D31375">
        <w:rPr>
          <w:rFonts w:ascii="宋体" w:eastAsia="宋体" w:hAnsi="宋体" w:cs="宋体" w:hint="eastAsia"/>
          <w:kern w:val="0"/>
          <w:sz w:val="22"/>
        </w:rPr>
        <w:t>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12、第7项“进口数量”，填写已由海关征收基金的进口产品数量。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13、第8项“国内购进数量”, 填写从国内购进的已征基金产品数量。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14、第9项“委托加工收回数量”，填写从受托方收回委托加工已征基金的产品数量。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15、第10项“已征基金产品可抵退货数量”，填写已征基金产品发生销货退回的数量。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16、第11项“本期应征数量”，填写第3项减去第5项、第6项的余额，当余额为负数时，本项为0。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17、第12项“结转下期扣除数量”，填写第5项、第6项之和减去第3项的余额，当余额为负数时，本项为0。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18、第13项“征收标准”，按照《国内销售电器电子产品基金征收范围和标准》填写。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19、第14项“本期应征基金金额”，填写第11项与第13项的乘积。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20、第15项“本期减征金额”，本项在国务院相关部门的具体规定未明确之前暂不填写。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21、第16项“已预缴基金额”，填写已预缴的基金金额。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22、第17项“上期结转基金额”，填写本表上期第19项“本期结转下期基金额”。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23、第18项“本期应补基金额”，填写第14项减去第15项、第16项、第17项的余额，余额为负数时，本项为0。</w:t>
      </w:r>
      <w:r w:rsidRPr="00D31375">
        <w:rPr>
          <w:rFonts w:ascii="宋体" w:eastAsia="宋体" w:hAnsi="宋体" w:cs="宋体" w:hint="eastAsia"/>
          <w:kern w:val="0"/>
          <w:sz w:val="22"/>
        </w:rPr>
        <w:br/>
        <w:t xml:space="preserve">    24、第19项“本期结转下期基金额”，填写第15项、第16项、第17项之和减去第14项的余额，余额为负数时，本项为0。</w:t>
      </w:r>
    </w:p>
    <w:p w:rsidR="007C21EB" w:rsidRPr="00D31375" w:rsidRDefault="007C21EB"/>
    <w:sectPr w:rsidR="007C21EB" w:rsidRPr="00D31375" w:rsidSect="00D31375">
      <w:pgSz w:w="11906" w:h="16838" w:code="9"/>
      <w:pgMar w:top="851" w:right="567" w:bottom="851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E57"/>
    <w:rsid w:val="007C21EB"/>
    <w:rsid w:val="00D31375"/>
    <w:rsid w:val="00E2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D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1899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2015-03-05T02:22:00Z</dcterms:created>
  <dcterms:modified xsi:type="dcterms:W3CDTF">2015-03-05T02:34:00Z</dcterms:modified>
</cp:coreProperties>
</file>